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12" w:rsidRPr="00C01FD5" w:rsidRDefault="00C01FD5">
      <w:pPr>
        <w:rPr>
          <w:rFonts w:ascii="ＭＳ 明朝" w:eastAsia="ＭＳ 明朝" w:hAnsi="ＭＳ 明朝"/>
          <w:sz w:val="24"/>
          <w:szCs w:val="24"/>
        </w:rPr>
      </w:pPr>
      <w:r w:rsidRPr="00C01FD5">
        <w:rPr>
          <w:rFonts w:ascii="ＭＳ 明朝" w:eastAsia="ＭＳ 明朝" w:hAnsi="ＭＳ 明朝" w:hint="eastAsia"/>
          <w:sz w:val="24"/>
          <w:szCs w:val="24"/>
        </w:rPr>
        <w:t xml:space="preserve">　公印省略</w:t>
      </w:r>
    </w:p>
    <w:p w:rsidR="00C01FD5" w:rsidRPr="00C01FD5" w:rsidRDefault="00992DCE" w:rsidP="00C01F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B9609F">
        <w:rPr>
          <w:rFonts w:ascii="ＭＳ 明朝" w:eastAsia="ＭＳ 明朝" w:hAnsi="ＭＳ 明朝" w:hint="eastAsia"/>
          <w:sz w:val="24"/>
          <w:szCs w:val="24"/>
        </w:rPr>
        <w:t>疾病第</w:t>
      </w:r>
      <w:r w:rsidR="006B2804">
        <w:rPr>
          <w:rFonts w:ascii="ＭＳ 明朝" w:eastAsia="ＭＳ 明朝" w:hAnsi="ＭＳ 明朝" w:hint="eastAsia"/>
          <w:sz w:val="24"/>
          <w:szCs w:val="24"/>
        </w:rPr>
        <w:t>５４９３</w:t>
      </w:r>
      <w:r w:rsidR="00C01FD5" w:rsidRPr="00C01FD5"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:rsidR="00C01FD5" w:rsidRPr="00C01FD5" w:rsidRDefault="007617D2" w:rsidP="00C41153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A26338" w:rsidRPr="00992DCE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992DCE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7D75DB">
        <w:rPr>
          <w:rFonts w:ascii="ＭＳ 明朝" w:eastAsia="ＭＳ 明朝" w:hAnsi="ＭＳ 明朝" w:hint="eastAsia"/>
          <w:kern w:val="0"/>
          <w:sz w:val="24"/>
          <w:szCs w:val="24"/>
        </w:rPr>
        <w:t>１０</w:t>
      </w:r>
      <w:bookmarkStart w:id="0" w:name="_GoBack"/>
      <w:bookmarkEnd w:id="0"/>
      <w:r w:rsidR="00C01FD5" w:rsidRPr="00992DCE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7D75DB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C01FD5" w:rsidRPr="00992DCE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C01FD5" w:rsidRPr="00C01FD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01FD5" w:rsidRPr="00C01FD5" w:rsidRDefault="00C01FD5">
      <w:pPr>
        <w:rPr>
          <w:rFonts w:ascii="ＭＳ 明朝" w:eastAsia="ＭＳ 明朝" w:hAnsi="ＭＳ 明朝"/>
          <w:sz w:val="24"/>
          <w:szCs w:val="24"/>
        </w:rPr>
      </w:pPr>
    </w:p>
    <w:p w:rsidR="00992DCE" w:rsidRPr="00992DCE" w:rsidRDefault="00992DCE" w:rsidP="00992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76133" wp14:editId="19E8B021">
                <wp:simplePos x="0" y="0"/>
                <wp:positionH relativeFrom="column">
                  <wp:posOffset>3538220</wp:posOffset>
                </wp:positionH>
                <wp:positionV relativeFrom="paragraph">
                  <wp:posOffset>100965</wp:posOffset>
                </wp:positionV>
                <wp:extent cx="161925" cy="1409700"/>
                <wp:effectExtent l="0" t="0" r="4762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97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C3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78.6pt;margin-top:7.95pt;width:12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" adj="207" strokecolor="windowText" strokeweight=".5pt">
                <v:stroke joinstyle="miter"/>
              </v:shape>
            </w:pict>
          </mc:Fallback>
        </mc:AlternateContent>
      </w:r>
      <w:r w:rsidRPr="00992DCE">
        <w:rPr>
          <w:rFonts w:ascii="ＭＳ 明朝" w:eastAsia="ＭＳ 明朝" w:hAnsi="ＭＳ 明朝" w:hint="eastAsia"/>
          <w:sz w:val="24"/>
          <w:szCs w:val="24"/>
        </w:rPr>
        <w:t>公益社団法人福岡県医師会長</w:t>
      </w:r>
    </w:p>
    <w:p w:rsidR="00992DCE" w:rsidRPr="00992DCE" w:rsidRDefault="00992DCE" w:rsidP="00992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sz w:val="24"/>
          <w:szCs w:val="24"/>
        </w:rPr>
        <w:t>公益社団法人福岡県病院協会長</w:t>
      </w:r>
    </w:p>
    <w:p w:rsidR="00992DCE" w:rsidRPr="00992DCE" w:rsidRDefault="00992DCE" w:rsidP="00992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sz w:val="24"/>
          <w:szCs w:val="24"/>
        </w:rPr>
        <w:t xml:space="preserve">一般社団法人福岡県私設病院協会長　　　　　　　</w:t>
      </w:r>
    </w:p>
    <w:p w:rsidR="00992DCE" w:rsidRPr="00992DCE" w:rsidRDefault="00992DCE" w:rsidP="00992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9AA39" wp14:editId="03C40415">
                <wp:simplePos x="0" y="0"/>
                <wp:positionH relativeFrom="column">
                  <wp:posOffset>3837305</wp:posOffset>
                </wp:positionH>
                <wp:positionV relativeFrom="paragraph">
                  <wp:posOffset>7620</wp:posOffset>
                </wp:positionV>
                <wp:extent cx="428625" cy="30480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CE" w:rsidRPr="009829F3" w:rsidRDefault="00992DCE" w:rsidP="00992DC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829F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9AA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2.15pt;margin-top:.6pt;width:3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" stroked="f">
                <v:textbox inset="5.85pt,.7pt,5.85pt,.7pt">
                  <w:txbxContent>
                    <w:p w:rsidR="00992DCE" w:rsidRPr="009829F3" w:rsidRDefault="00992DCE" w:rsidP="00992DC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829F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992DCE">
        <w:rPr>
          <w:rFonts w:ascii="ＭＳ 明朝" w:eastAsia="ＭＳ 明朝" w:hAnsi="ＭＳ 明朝" w:hint="eastAsia"/>
          <w:sz w:val="24"/>
          <w:szCs w:val="24"/>
        </w:rPr>
        <w:t>公益社団法人全国自治体病院協議会福岡県支部長</w:t>
      </w:r>
    </w:p>
    <w:p w:rsidR="00992DCE" w:rsidRPr="00992DCE" w:rsidRDefault="00992DCE" w:rsidP="00992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sz w:val="24"/>
          <w:szCs w:val="24"/>
        </w:rPr>
        <w:t>一般社団法人福岡県精神科病院協会長</w:t>
      </w:r>
    </w:p>
    <w:p w:rsidR="00992DCE" w:rsidRPr="00992DCE" w:rsidRDefault="00992DCE" w:rsidP="00992DCE">
      <w:pPr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sz w:val="24"/>
          <w:szCs w:val="24"/>
        </w:rPr>
        <w:t xml:space="preserve">　一般社団法人福岡県医療法人協会長</w:t>
      </w:r>
    </w:p>
    <w:p w:rsidR="00992DCE" w:rsidRPr="00992DCE" w:rsidRDefault="00992DCE" w:rsidP="00992DCE">
      <w:pPr>
        <w:rPr>
          <w:rFonts w:ascii="ＭＳ 明朝" w:eastAsia="ＭＳ 明朝" w:hAnsi="ＭＳ 明朝"/>
          <w:sz w:val="24"/>
          <w:szCs w:val="24"/>
        </w:rPr>
      </w:pPr>
      <w:r w:rsidRPr="00992DCE">
        <w:rPr>
          <w:rFonts w:ascii="ＭＳ 明朝" w:eastAsia="ＭＳ 明朝" w:hAnsi="ＭＳ 明朝" w:hint="eastAsia"/>
          <w:sz w:val="24"/>
          <w:szCs w:val="24"/>
        </w:rPr>
        <w:t xml:space="preserve">　一般社団法人福岡県慢性期医療協会長</w:t>
      </w:r>
    </w:p>
    <w:p w:rsidR="00C01FD5" w:rsidRPr="00992DCE" w:rsidRDefault="00C01FD5">
      <w:pPr>
        <w:rPr>
          <w:rFonts w:ascii="ＭＳ 明朝" w:eastAsia="ＭＳ 明朝" w:hAnsi="ＭＳ 明朝"/>
          <w:sz w:val="24"/>
          <w:szCs w:val="24"/>
        </w:rPr>
      </w:pPr>
    </w:p>
    <w:p w:rsidR="006504F4" w:rsidRPr="00C01FD5" w:rsidRDefault="006504F4">
      <w:pPr>
        <w:rPr>
          <w:rFonts w:ascii="ＭＳ 明朝" w:eastAsia="ＭＳ 明朝" w:hAnsi="ＭＳ 明朝"/>
          <w:sz w:val="24"/>
          <w:szCs w:val="24"/>
        </w:rPr>
      </w:pPr>
    </w:p>
    <w:p w:rsidR="00C01FD5" w:rsidRPr="00C01FD5" w:rsidRDefault="00C01FD5" w:rsidP="002318D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C01F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18D2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3600" w:id="-1470907647"/>
        </w:rPr>
        <w:t>福岡県保健医療介護部</w:t>
      </w:r>
      <w:r w:rsidRPr="002318D2">
        <w:rPr>
          <w:rFonts w:ascii="ＭＳ 明朝" w:eastAsia="ＭＳ 明朝" w:hAnsi="ＭＳ 明朝" w:hint="eastAsia"/>
          <w:kern w:val="0"/>
          <w:sz w:val="24"/>
          <w:szCs w:val="24"/>
          <w:fitText w:val="3600" w:id="-1470907647"/>
        </w:rPr>
        <w:t>長</w:t>
      </w:r>
      <w:r w:rsidR="002318D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</w:p>
    <w:p w:rsidR="00C01FD5" w:rsidRPr="00C01FD5" w:rsidRDefault="00C01FD5" w:rsidP="002318D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C01F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4473">
        <w:rPr>
          <w:rFonts w:ascii="ＭＳ 明朝" w:eastAsia="ＭＳ 明朝" w:hAnsi="ＭＳ 明朝" w:hint="eastAsia"/>
          <w:spacing w:val="17"/>
          <w:w w:val="62"/>
          <w:kern w:val="0"/>
          <w:sz w:val="24"/>
          <w:szCs w:val="24"/>
          <w:fitText w:val="3600" w:id="-1470907648"/>
        </w:rPr>
        <w:t>（福岡県新型コロナウイルス感染症事務局</w:t>
      </w:r>
      <w:r w:rsidRPr="008F4473">
        <w:rPr>
          <w:rFonts w:ascii="ＭＳ 明朝" w:eastAsia="ＭＳ 明朝" w:hAnsi="ＭＳ 明朝" w:hint="eastAsia"/>
          <w:spacing w:val="-4"/>
          <w:w w:val="62"/>
          <w:kern w:val="0"/>
          <w:sz w:val="24"/>
          <w:szCs w:val="24"/>
          <w:fitText w:val="3600" w:id="-1470907648"/>
        </w:rPr>
        <w:t>）</w:t>
      </w:r>
      <w:r w:rsidR="002318D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C01FD5" w:rsidRPr="002318D2" w:rsidRDefault="00C01FD5">
      <w:pPr>
        <w:rPr>
          <w:rFonts w:ascii="ＭＳ 明朝" w:eastAsia="ＭＳ 明朝" w:hAnsi="ＭＳ 明朝"/>
          <w:sz w:val="24"/>
          <w:szCs w:val="24"/>
        </w:rPr>
      </w:pPr>
    </w:p>
    <w:p w:rsidR="00A26338" w:rsidRDefault="00A26338" w:rsidP="00A26338">
      <w:pPr>
        <w:rPr>
          <w:rFonts w:ascii="ＭＳ 明朝" w:eastAsia="ＭＳ 明朝" w:hAnsi="ＭＳ 明朝"/>
          <w:sz w:val="24"/>
          <w:szCs w:val="24"/>
        </w:rPr>
      </w:pPr>
    </w:p>
    <w:p w:rsidR="00992DCE" w:rsidRPr="0029579C" w:rsidRDefault="00992DCE" w:rsidP="00992DC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Pr="0029579C">
        <w:rPr>
          <w:rFonts w:ascii="ＭＳ 明朝" w:eastAsia="ＭＳ 明朝" w:hAnsi="ＭＳ 明朝" w:hint="eastAsia"/>
          <w:sz w:val="24"/>
          <w:szCs w:val="24"/>
        </w:rPr>
        <w:t>年度新型コロナウイルス感染症緊急包括支援交付金（医療分）の</w:t>
      </w:r>
    </w:p>
    <w:p w:rsidR="00C01FD5" w:rsidRDefault="00992DCE" w:rsidP="00992DC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29579C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A26338" w:rsidRPr="00B9609F" w:rsidRDefault="00A26338" w:rsidP="00A2633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01FD5" w:rsidRDefault="00C01FD5" w:rsidP="00C01FD5">
      <w:pPr>
        <w:rPr>
          <w:rFonts w:ascii="ＭＳ 明朝" w:eastAsia="ＭＳ 明朝" w:hAnsi="ＭＳ 明朝"/>
          <w:sz w:val="24"/>
          <w:szCs w:val="24"/>
        </w:rPr>
      </w:pPr>
    </w:p>
    <w:p w:rsidR="00C01FD5" w:rsidRDefault="00C01FD5" w:rsidP="00C01F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本県の保健医療行政につきましては、平素から格別の御協力を賜り厚く御礼申し上げます。</w:t>
      </w:r>
    </w:p>
    <w:p w:rsidR="00C01FD5" w:rsidRDefault="0064604A" w:rsidP="00992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標記の件について、別添のとおり、厚生労働事務次官から令和５年</w:t>
      </w:r>
      <w:r w:rsidR="006B2804">
        <w:rPr>
          <w:rFonts w:ascii="ＭＳ 明朝" w:eastAsia="ＭＳ 明朝" w:hAnsi="ＭＳ 明朝" w:hint="eastAsia"/>
          <w:sz w:val="24"/>
          <w:szCs w:val="24"/>
        </w:rPr>
        <w:t>９</w:t>
      </w:r>
      <w:r w:rsidR="00992DCE">
        <w:rPr>
          <w:rFonts w:ascii="ＭＳ 明朝" w:eastAsia="ＭＳ 明朝" w:hAnsi="ＭＳ 明朝" w:hint="eastAsia"/>
          <w:sz w:val="24"/>
          <w:szCs w:val="24"/>
        </w:rPr>
        <w:t>月</w:t>
      </w:r>
      <w:r w:rsidR="006B2804">
        <w:rPr>
          <w:rFonts w:ascii="ＭＳ 明朝" w:eastAsia="ＭＳ 明朝" w:hAnsi="ＭＳ 明朝" w:hint="eastAsia"/>
          <w:sz w:val="24"/>
          <w:szCs w:val="24"/>
        </w:rPr>
        <w:t>29</w:t>
      </w:r>
      <w:r w:rsidR="00992DCE">
        <w:rPr>
          <w:rFonts w:ascii="ＭＳ 明朝" w:eastAsia="ＭＳ 明朝" w:hAnsi="ＭＳ 明朝" w:hint="eastAsia"/>
          <w:sz w:val="24"/>
          <w:szCs w:val="24"/>
        </w:rPr>
        <w:t>日付けで通知されましたので、お知らせします。</w:t>
      </w:r>
      <w:r w:rsidR="00C01FD5">
        <w:rPr>
          <w:rFonts w:ascii="ＭＳ 明朝" w:eastAsia="ＭＳ 明朝" w:hAnsi="ＭＳ 明朝" w:hint="eastAsia"/>
          <w:sz w:val="24"/>
          <w:szCs w:val="24"/>
        </w:rPr>
        <w:t>つきましては、貴会会員に対して周知していただきますようお願いいたします。</w:t>
      </w:r>
    </w:p>
    <w:p w:rsidR="00A26338" w:rsidRDefault="00A26338" w:rsidP="00A263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6B2804">
        <w:rPr>
          <w:rFonts w:ascii="ＭＳ 明朝" w:eastAsia="ＭＳ 明朝" w:hAnsi="ＭＳ 明朝" w:hint="eastAsia"/>
          <w:sz w:val="24"/>
          <w:szCs w:val="24"/>
        </w:rPr>
        <w:t>令和５年９月末時点で</w:t>
      </w:r>
      <w:r>
        <w:rPr>
          <w:rFonts w:ascii="ＭＳ 明朝" w:eastAsia="ＭＳ 明朝" w:hAnsi="ＭＳ 明朝" w:hint="eastAsia"/>
          <w:sz w:val="24"/>
          <w:szCs w:val="24"/>
        </w:rPr>
        <w:t>本県の病床確保に御協力をいただいている各医療機関へは、別途、同様の御連絡をしておりますことを申し添えます。</w:t>
      </w:r>
    </w:p>
    <w:p w:rsidR="00B9609F" w:rsidRDefault="00B9609F" w:rsidP="00B9609F">
      <w:pPr>
        <w:rPr>
          <w:rFonts w:ascii="ＭＳ 明朝" w:eastAsia="ＭＳ 明朝" w:hAnsi="ＭＳ 明朝"/>
          <w:sz w:val="24"/>
          <w:szCs w:val="24"/>
        </w:rPr>
      </w:pPr>
    </w:p>
    <w:p w:rsidR="00C01FD5" w:rsidRDefault="00C01FD5" w:rsidP="00C01F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3689C" w:rsidRDefault="0053689C" w:rsidP="00B972A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72A8" w:rsidRPr="0053689C" w:rsidRDefault="0053689C" w:rsidP="00B972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92075</wp:posOffset>
                </wp:positionV>
                <wp:extent cx="32670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E341E" id="正方形/長方形 3" o:spid="_x0000_s1026" style="position:absolute;left:0;text-align:left;margin-left:209.6pt;margin-top:7.25pt;width:257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" filled="f" strokecolor="black [3213]" strokeweight="1pt"/>
            </w:pict>
          </mc:Fallback>
        </mc:AlternateContent>
      </w:r>
      <w:r w:rsidR="00B972A8" w:rsidRPr="005368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53689C" w:rsidRPr="0053689C" w:rsidRDefault="0053689C" w:rsidP="0053689C">
      <w:pPr>
        <w:suppressAutoHyphens/>
        <w:kinsoku w:val="0"/>
        <w:wordWrap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</w:t>
      </w:r>
      <w:r w:rsidRPr="0053689C">
        <w:rPr>
          <w:rFonts w:ascii="ＭＳ 明朝" w:eastAsia="ＭＳ 明朝" w:hAnsi="ＭＳ 明朝" w:hint="eastAsia"/>
          <w:color w:val="000000"/>
          <w:szCs w:val="21"/>
        </w:rPr>
        <w:t>－問合せ先－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</w:t>
      </w:r>
    </w:p>
    <w:p w:rsidR="0053689C" w:rsidRDefault="0053689C" w:rsidP="008F4473">
      <w:pPr>
        <w:ind w:right="84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福岡県新型コロナウイルス感染症事務局</w:t>
      </w:r>
    </w:p>
    <w:p w:rsidR="0053689C" w:rsidRPr="0053689C" w:rsidRDefault="0053689C" w:rsidP="0053689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3689C">
        <w:rPr>
          <w:rFonts w:ascii="ＭＳ 明朝" w:eastAsia="ＭＳ 明朝" w:hAnsi="ＭＳ 明朝" w:hint="eastAsia"/>
          <w:color w:val="000000" w:themeColor="text1"/>
        </w:rPr>
        <w:t>事業第１班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</w:t>
      </w:r>
    </w:p>
    <w:p w:rsidR="0053689C" w:rsidRPr="0053689C" w:rsidRDefault="0053689C" w:rsidP="0053689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3689C">
        <w:rPr>
          <w:rFonts w:ascii="ＭＳ 明朝" w:eastAsia="ＭＳ 明朝" w:hAnsi="ＭＳ 明朝"/>
          <w:color w:val="000000" w:themeColor="text1"/>
        </w:rPr>
        <w:t>E-mail</w:t>
      </w:r>
      <w:r w:rsidRPr="0053689C">
        <w:rPr>
          <w:rFonts w:ascii="ＭＳ 明朝" w:eastAsia="ＭＳ 明朝" w:hAnsi="ＭＳ 明朝" w:hint="eastAsia"/>
          <w:color w:val="000000" w:themeColor="text1"/>
        </w:rPr>
        <w:t>：</w:t>
      </w:r>
      <w:r w:rsidRPr="002B3444">
        <w:rPr>
          <w:rFonts w:ascii="ＭＳ 明朝" w:eastAsia="ＭＳ 明朝" w:hAnsi="ＭＳ 明朝" w:hint="eastAsia"/>
          <w:color w:val="000000" w:themeColor="text1"/>
        </w:rPr>
        <w:t>coronazigyou@pref.fukuoka.lg.jp</w:t>
      </w:r>
      <w:r>
        <w:rPr>
          <w:rFonts w:ascii="ＭＳ 明朝" w:eastAsia="ＭＳ 明朝" w:hAnsi="ＭＳ 明朝" w:hint="eastAsia"/>
          <w:color w:val="000000" w:themeColor="text1"/>
        </w:rPr>
        <w:t xml:space="preserve">　　 </w:t>
      </w:r>
    </w:p>
    <w:p w:rsidR="0053689C" w:rsidRPr="0053689C" w:rsidRDefault="0053689C" w:rsidP="00B967CD">
      <w:pPr>
        <w:suppressAutoHyphens/>
        <w:kinsoku w:val="0"/>
        <w:wordWrap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T</w:t>
      </w:r>
      <w:r w:rsidR="002B3444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E</w:t>
      </w:r>
      <w:r w:rsidR="002B3444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L</w:t>
      </w:r>
      <w:r w:rsidR="00B967C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2B3444">
        <w:rPr>
          <w:rFonts w:ascii="ＭＳ 明朝" w:eastAsia="ＭＳ 明朝" w:hAnsi="ＭＳ 明朝"/>
          <w:color w:val="000000" w:themeColor="text1"/>
        </w:rPr>
        <w:t>：</w:t>
      </w:r>
      <w:r w:rsidR="00BE7634">
        <w:rPr>
          <w:rFonts w:ascii="ＭＳ 明朝" w:eastAsia="ＭＳ 明朝" w:hAnsi="ＭＳ 明朝" w:hint="eastAsia"/>
          <w:color w:val="000000" w:themeColor="text1"/>
        </w:rPr>
        <w:t>092</w:t>
      </w:r>
      <w:r w:rsidRPr="0053689C">
        <w:rPr>
          <w:rFonts w:ascii="ＭＳ 明朝" w:eastAsia="ＭＳ 明朝" w:hAnsi="ＭＳ 明朝"/>
          <w:color w:val="000000" w:themeColor="text1"/>
        </w:rPr>
        <w:t>－</w:t>
      </w:r>
      <w:r w:rsidR="00BE7634">
        <w:rPr>
          <w:rFonts w:ascii="ＭＳ 明朝" w:eastAsia="ＭＳ 明朝" w:hAnsi="ＭＳ 明朝" w:hint="eastAsia"/>
          <w:color w:val="000000" w:themeColor="text1"/>
        </w:rPr>
        <w:t>643</w:t>
      </w:r>
      <w:r w:rsidRPr="0053689C">
        <w:rPr>
          <w:rFonts w:ascii="ＭＳ 明朝" w:eastAsia="ＭＳ 明朝" w:hAnsi="ＭＳ 明朝"/>
          <w:color w:val="000000" w:themeColor="text1"/>
        </w:rPr>
        <w:t>－</w:t>
      </w:r>
      <w:r w:rsidR="006B2804">
        <w:rPr>
          <w:rFonts w:ascii="ＭＳ 明朝" w:eastAsia="ＭＳ 明朝" w:hAnsi="ＭＳ 明朝" w:hint="eastAsia"/>
          <w:color w:val="000000" w:themeColor="text1"/>
        </w:rPr>
        <w:t>3373</w:t>
      </w:r>
      <w:r w:rsidRPr="0053689C">
        <w:rPr>
          <w:rFonts w:ascii="ＭＳ 明朝" w:eastAsia="ＭＳ 明朝" w:hAnsi="ＭＳ 明朝" w:hint="eastAsia"/>
          <w:color w:val="000000" w:themeColor="text1"/>
        </w:rPr>
        <w:t>（直通</w:t>
      </w:r>
      <w:r w:rsidRPr="0053689C">
        <w:rPr>
          <w:rFonts w:ascii="ＭＳ 明朝" w:eastAsia="ＭＳ 明朝" w:hAnsi="ＭＳ 明朝"/>
          <w:color w:val="000000" w:themeColor="text1"/>
        </w:rPr>
        <w:t>）</w:t>
      </w:r>
      <w:r w:rsidR="00BE7634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sectPr w:rsidR="0053689C" w:rsidRPr="0053689C" w:rsidSect="00C01FD5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D2" w:rsidRDefault="007617D2" w:rsidP="007617D2">
      <w:r>
        <w:separator/>
      </w:r>
    </w:p>
  </w:endnote>
  <w:endnote w:type="continuationSeparator" w:id="0">
    <w:p w:rsidR="007617D2" w:rsidRDefault="007617D2" w:rsidP="007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D2" w:rsidRDefault="007617D2" w:rsidP="007617D2">
      <w:r>
        <w:separator/>
      </w:r>
    </w:p>
  </w:footnote>
  <w:footnote w:type="continuationSeparator" w:id="0">
    <w:p w:rsidR="007617D2" w:rsidRDefault="007617D2" w:rsidP="0076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D5"/>
    <w:rsid w:val="00004169"/>
    <w:rsid w:val="000A14B3"/>
    <w:rsid w:val="002153F5"/>
    <w:rsid w:val="002318D2"/>
    <w:rsid w:val="002B3444"/>
    <w:rsid w:val="00305341"/>
    <w:rsid w:val="00306C12"/>
    <w:rsid w:val="00331126"/>
    <w:rsid w:val="003D2C7F"/>
    <w:rsid w:val="0053689C"/>
    <w:rsid w:val="0064604A"/>
    <w:rsid w:val="006504F4"/>
    <w:rsid w:val="006B2804"/>
    <w:rsid w:val="00722387"/>
    <w:rsid w:val="00745B26"/>
    <w:rsid w:val="007617D2"/>
    <w:rsid w:val="007B1A27"/>
    <w:rsid w:val="007D75DB"/>
    <w:rsid w:val="00827214"/>
    <w:rsid w:val="00852F21"/>
    <w:rsid w:val="008606D7"/>
    <w:rsid w:val="00874483"/>
    <w:rsid w:val="0088328C"/>
    <w:rsid w:val="008C3D38"/>
    <w:rsid w:val="008F4473"/>
    <w:rsid w:val="00992863"/>
    <w:rsid w:val="00992DCE"/>
    <w:rsid w:val="00A26338"/>
    <w:rsid w:val="00A567C3"/>
    <w:rsid w:val="00A86588"/>
    <w:rsid w:val="00B9609F"/>
    <w:rsid w:val="00B967CD"/>
    <w:rsid w:val="00B972A8"/>
    <w:rsid w:val="00BE7634"/>
    <w:rsid w:val="00C01FD5"/>
    <w:rsid w:val="00C41153"/>
    <w:rsid w:val="00CC778C"/>
    <w:rsid w:val="00EB39C0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2A5002"/>
  <w15:chartTrackingRefBased/>
  <w15:docId w15:val="{FA77AE14-2F20-45F5-969A-E9250D1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7D2"/>
  </w:style>
  <w:style w:type="paragraph" w:styleId="a8">
    <w:name w:val="footer"/>
    <w:basedOn w:val="a"/>
    <w:link w:val="a9"/>
    <w:uiPriority w:val="99"/>
    <w:unhideWhenUsed/>
    <w:rsid w:val="00761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2023-03-23T01:25:00Z</cp:lastPrinted>
  <dcterms:created xsi:type="dcterms:W3CDTF">2022-08-10T00:30:00Z</dcterms:created>
  <dcterms:modified xsi:type="dcterms:W3CDTF">2023-10-02T05:58:00Z</dcterms:modified>
</cp:coreProperties>
</file>